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095CE01" w14:textId="0D119714" w:rsidR="005D312F" w:rsidRPr="005D312F" w:rsidRDefault="005D312F" w:rsidP="005D312F">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15DCD2A3" w14:textId="5C2CA1DF" w:rsidR="005D312F" w:rsidRPr="00945B53" w:rsidRDefault="003F729C" w:rsidP="005D312F">
      <w:pPr>
        <w:widowControl w:val="0"/>
        <w:spacing w:before="120"/>
        <w:rPr>
          <w:rFonts w:cs="Times New Roman"/>
          <w:bCs/>
          <w:color w:val="000000"/>
          <w:sz w:val="32"/>
          <w:szCs w:val="36"/>
          <w:lang w:eastAsia="en-US"/>
        </w:rPr>
      </w:pPr>
      <w:hyperlink r:id="rId8" w:history="1">
        <w:r w:rsidR="005D312F" w:rsidRPr="00945B53">
          <w:rPr>
            <w:rStyle w:val="Hyperlink"/>
            <w:rFonts w:cs="Times New Roman"/>
            <w:bCs/>
            <w:sz w:val="32"/>
            <w:szCs w:val="36"/>
            <w:lang w:eastAsia="en-US"/>
          </w:rPr>
          <w:t>info@spelthorneaccess.org.uk</w:t>
        </w:r>
      </w:hyperlink>
      <w:r w:rsidR="005D312F" w:rsidRPr="00945B53">
        <w:rPr>
          <w:rFonts w:cs="Times New Roman"/>
          <w:bCs/>
          <w:color w:val="000000"/>
          <w:sz w:val="32"/>
          <w:szCs w:val="36"/>
          <w:lang w:eastAsia="en-US"/>
        </w:rPr>
        <w:t xml:space="preserve"> </w:t>
      </w:r>
    </w:p>
    <w:p w14:paraId="53897BA9" w14:textId="7260EA27" w:rsidR="005D312F" w:rsidRPr="00945B53" w:rsidRDefault="003F729C" w:rsidP="005D312F">
      <w:pPr>
        <w:widowControl w:val="0"/>
        <w:spacing w:before="120"/>
        <w:rPr>
          <w:rFonts w:cs="Times New Roman"/>
          <w:bCs/>
          <w:color w:val="000000"/>
          <w:sz w:val="32"/>
          <w:szCs w:val="36"/>
          <w:lang w:eastAsia="en-US"/>
        </w:rPr>
      </w:pPr>
      <w:hyperlink r:id="rId9" w:history="1">
        <w:r w:rsidR="005D312F" w:rsidRPr="00945B53">
          <w:rPr>
            <w:rStyle w:val="Hyperlink"/>
            <w:rFonts w:cs="Times New Roman"/>
            <w:bCs/>
            <w:sz w:val="32"/>
            <w:szCs w:val="36"/>
            <w:lang w:eastAsia="en-US"/>
          </w:rPr>
          <w:t>www.spelthorneaccess.org.uk</w:t>
        </w:r>
      </w:hyperlink>
      <w:r w:rsidR="005D312F" w:rsidRPr="00945B53">
        <w:rPr>
          <w:rFonts w:cs="Times New Roman"/>
          <w:bCs/>
          <w:color w:val="000000"/>
          <w:sz w:val="32"/>
          <w:szCs w:val="36"/>
          <w:lang w:eastAsia="en-US"/>
        </w:rPr>
        <w:t xml:space="preserve"> </w:t>
      </w:r>
    </w:p>
    <w:p w14:paraId="00D9AF20" w14:textId="7DE83060" w:rsid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National Lottery</w:t>
      </w:r>
    </w:p>
    <w:p w14:paraId="4F94CC7C" w14:textId="38E33168" w:rsidR="005D312F" w:rsidRPr="005D312F" w:rsidRDefault="005D312F" w:rsidP="005D312F">
      <w:pPr>
        <w:widowControl w:val="0"/>
        <w:spacing w:before="120"/>
        <w:rPr>
          <w:rFonts w:cs="Times New Roman"/>
          <w:b/>
          <w:color w:val="000000"/>
          <w:sz w:val="32"/>
          <w:szCs w:val="36"/>
          <w:lang w:eastAsia="en-US"/>
        </w:rPr>
      </w:pPr>
      <w:r>
        <w:rPr>
          <w:rFonts w:cs="Times New Roman"/>
          <w:b/>
          <w:color w:val="000000"/>
          <w:sz w:val="32"/>
          <w:szCs w:val="36"/>
          <w:lang w:eastAsia="en-US"/>
        </w:rPr>
        <w:t>Community Fund</w:t>
      </w:r>
    </w:p>
    <w:p w14:paraId="78836239" w14:textId="20231957"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 xml:space="preserve">30th Anniversary Edition </w:t>
      </w:r>
      <w:r w:rsidR="00F13BF2">
        <w:rPr>
          <w:rFonts w:cs="Times New Roman"/>
          <w:b/>
          <w:color w:val="000000"/>
          <w:sz w:val="32"/>
          <w:szCs w:val="36"/>
          <w:lang w:eastAsia="en-US"/>
        </w:rPr>
        <w:t>11</w:t>
      </w:r>
    </w:p>
    <w:p w14:paraId="635C1CBE" w14:textId="79AF0AD5" w:rsidR="005D312F" w:rsidRPr="005D312F" w:rsidRDefault="00F13BF2" w:rsidP="005D312F">
      <w:pPr>
        <w:widowControl w:val="0"/>
        <w:spacing w:before="120"/>
        <w:rPr>
          <w:rFonts w:cs="Times New Roman"/>
          <w:b/>
          <w:color w:val="000000"/>
          <w:sz w:val="32"/>
          <w:szCs w:val="36"/>
          <w:lang w:eastAsia="en-US"/>
        </w:rPr>
      </w:pPr>
      <w:r>
        <w:rPr>
          <w:rFonts w:cs="Times New Roman"/>
          <w:b/>
          <w:color w:val="000000"/>
          <w:sz w:val="32"/>
          <w:szCs w:val="36"/>
          <w:lang w:eastAsia="en-US"/>
        </w:rPr>
        <w:t>January</w:t>
      </w:r>
      <w:r w:rsidR="005D312F" w:rsidRPr="005D312F">
        <w:rPr>
          <w:rFonts w:cs="Times New Roman"/>
          <w:b/>
          <w:color w:val="000000"/>
          <w:sz w:val="32"/>
          <w:szCs w:val="36"/>
          <w:lang w:eastAsia="en-US"/>
        </w:rPr>
        <w:t xml:space="preserve"> 202</w:t>
      </w:r>
      <w:r>
        <w:rPr>
          <w:rFonts w:cs="Times New Roman"/>
          <w:b/>
          <w:color w:val="000000"/>
          <w:sz w:val="32"/>
          <w:szCs w:val="36"/>
          <w:lang w:eastAsia="en-US"/>
        </w:rPr>
        <w:t>3</w:t>
      </w:r>
    </w:p>
    <w:p w14:paraId="10E9A9D5" w14:textId="5B3D0B6A"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4E48CB29" w14:textId="77777777" w:rsidR="003363F9" w:rsidRPr="00727A0A" w:rsidRDefault="003363F9" w:rsidP="003363F9">
      <w:pPr>
        <w:rPr>
          <w:rFonts w:cs="Times New Roman"/>
          <w:b/>
          <w:color w:val="000000"/>
          <w:sz w:val="36"/>
          <w:szCs w:val="40"/>
          <w:lang w:eastAsia="en-US"/>
        </w:rPr>
      </w:pPr>
      <w:bookmarkStart w:id="2" w:name="_Hlk96364212"/>
      <w:bookmarkStart w:id="3" w:name="_Hlk94301304"/>
      <w:bookmarkEnd w:id="0"/>
      <w:bookmarkEnd w:id="1"/>
      <w:r w:rsidRPr="00727A0A">
        <w:rPr>
          <w:rFonts w:cs="Times New Roman"/>
          <w:b/>
          <w:color w:val="000000"/>
          <w:sz w:val="36"/>
          <w:szCs w:val="40"/>
          <w:lang w:eastAsia="en-US"/>
        </w:rPr>
        <w:t>30</w:t>
      </w:r>
      <w:r w:rsidRPr="00727A0A">
        <w:rPr>
          <w:rFonts w:cs="Times New Roman"/>
          <w:b/>
          <w:color w:val="000000"/>
          <w:sz w:val="36"/>
          <w:szCs w:val="40"/>
          <w:vertAlign w:val="superscript"/>
          <w:lang w:eastAsia="en-US"/>
        </w:rPr>
        <w:t>th</w:t>
      </w:r>
      <w:r w:rsidRPr="00727A0A">
        <w:rPr>
          <w:rFonts w:cs="Times New Roman"/>
          <w:b/>
          <w:color w:val="000000"/>
          <w:sz w:val="36"/>
          <w:szCs w:val="40"/>
          <w:lang w:eastAsia="en-US"/>
        </w:rPr>
        <w:t xml:space="preserve"> Anniversary For SCAN</w:t>
      </w:r>
    </w:p>
    <w:p w14:paraId="59A6BF9B" w14:textId="77777777" w:rsidR="003363F9" w:rsidRDefault="003363F9" w:rsidP="003363F9">
      <w:pPr>
        <w:widowControl w:val="0"/>
        <w:spacing w:after="40"/>
        <w:rPr>
          <w:rFonts w:cs="Times New Roman"/>
          <w:bCs/>
          <w:color w:val="000000"/>
          <w:lang w:eastAsia="en-US"/>
        </w:rPr>
      </w:pPr>
      <w:bookmarkStart w:id="4" w:name="_Hlk95845798"/>
      <w:r>
        <w:rPr>
          <w:rFonts w:cs="Times New Roman"/>
          <w:bCs/>
          <w:color w:val="000000"/>
          <w:lang w:eastAsia="en-US"/>
        </w:rPr>
        <w:t xml:space="preserve">Over the next coming months I shall be revisiting some of the organisations and people that have been featured in SCAN’s newsletters over the last 30 years and hopefully be able include current data about them.  </w:t>
      </w:r>
    </w:p>
    <w:p w14:paraId="6D1183BC" w14:textId="77777777" w:rsidR="003363F9" w:rsidRDefault="003363F9" w:rsidP="003363F9">
      <w:pPr>
        <w:widowControl w:val="0"/>
        <w:spacing w:after="40"/>
        <w:rPr>
          <w:rFonts w:cs="Times New Roman"/>
          <w:bCs/>
          <w:color w:val="000000"/>
          <w:lang w:eastAsia="en-US"/>
        </w:rPr>
      </w:pPr>
      <w:r>
        <w:rPr>
          <w:rFonts w:cs="Times New Roman"/>
          <w:bCs/>
          <w:color w:val="000000"/>
          <w:lang w:eastAsia="en-US"/>
        </w:rPr>
        <w:t>I’ve already discovered some haven’t fared too well and  have disappeared completely but some have evolved in to new organisations or have merged with other likeminded groups.</w:t>
      </w:r>
    </w:p>
    <w:p w14:paraId="53F7A8C0" w14:textId="77777777" w:rsidR="003363F9" w:rsidRPr="00951AC2" w:rsidRDefault="003363F9" w:rsidP="003363F9">
      <w:pPr>
        <w:widowControl w:val="0"/>
        <w:spacing w:beforeLines="40" w:before="96" w:after="40"/>
        <w:rPr>
          <w:rFonts w:cs="Times New Roman"/>
          <w:bCs/>
          <w:color w:val="000000"/>
          <w:lang w:eastAsia="en-US"/>
        </w:rPr>
      </w:pPr>
      <w:r>
        <w:rPr>
          <w:rFonts w:cs="Times New Roman"/>
          <w:bCs/>
          <w:color w:val="000000"/>
          <w:lang w:eastAsia="en-US"/>
        </w:rPr>
        <w:t xml:space="preserve">Anyone who has a connection with </w:t>
      </w:r>
      <w:r w:rsidRPr="00951AC2">
        <w:rPr>
          <w:rFonts w:cs="Times New Roman"/>
          <w:bCs/>
          <w:color w:val="000000"/>
          <w:lang w:eastAsia="en-US"/>
        </w:rPr>
        <w:t xml:space="preserve">disability </w:t>
      </w:r>
      <w:r>
        <w:rPr>
          <w:rFonts w:cs="Times New Roman"/>
          <w:bCs/>
          <w:color w:val="000000"/>
          <w:lang w:eastAsia="en-US"/>
        </w:rPr>
        <w:t xml:space="preserve">is welcome to send me their comments on any of the articles published or </w:t>
      </w:r>
      <w:r w:rsidRPr="00951AC2">
        <w:rPr>
          <w:rFonts w:cs="Times New Roman"/>
          <w:bCs/>
          <w:color w:val="000000"/>
          <w:lang w:eastAsia="en-US"/>
        </w:rPr>
        <w:t xml:space="preserve">to </w:t>
      </w:r>
      <w:r>
        <w:rPr>
          <w:rFonts w:cs="Times New Roman"/>
          <w:bCs/>
          <w:color w:val="000000"/>
          <w:lang w:eastAsia="en-US"/>
        </w:rPr>
        <w:t xml:space="preserve">send </w:t>
      </w:r>
      <w:r w:rsidRPr="00951AC2">
        <w:rPr>
          <w:rFonts w:cs="Times New Roman"/>
          <w:bCs/>
          <w:color w:val="000000"/>
          <w:lang w:eastAsia="en-US"/>
        </w:rPr>
        <w:t xml:space="preserve">me </w:t>
      </w:r>
      <w:r>
        <w:rPr>
          <w:rFonts w:cs="Times New Roman"/>
          <w:bCs/>
          <w:color w:val="000000"/>
          <w:lang w:eastAsia="en-US"/>
        </w:rPr>
        <w:t>details of y</w:t>
      </w:r>
      <w:r w:rsidRPr="00951AC2">
        <w:rPr>
          <w:rFonts w:cs="Times New Roman"/>
          <w:bCs/>
          <w:color w:val="000000"/>
          <w:lang w:eastAsia="en-US"/>
        </w:rPr>
        <w:t xml:space="preserve">our own experiences, even if you are under 30 years of age. </w:t>
      </w:r>
      <w:r>
        <w:rPr>
          <w:rFonts w:cs="Times New Roman"/>
          <w:bCs/>
          <w:color w:val="000000"/>
          <w:lang w:eastAsia="en-US"/>
        </w:rPr>
        <w:t xml:space="preserve">If preferred, I can anonymise any stories. </w:t>
      </w:r>
      <w:r w:rsidRPr="00951AC2">
        <w:rPr>
          <w:rFonts w:cs="Times New Roman"/>
          <w:bCs/>
          <w:color w:val="000000"/>
          <w:lang w:eastAsia="en-US"/>
        </w:rPr>
        <w:t>See below for ways to contact me.</w:t>
      </w:r>
      <w:r>
        <w:rPr>
          <w:rFonts w:cs="Times New Roman"/>
          <w:bCs/>
          <w:color w:val="000000"/>
          <w:lang w:eastAsia="en-US"/>
        </w:rPr>
        <w:t xml:space="preserve"> </w:t>
      </w:r>
    </w:p>
    <w:p w14:paraId="5F11A57D" w14:textId="77777777" w:rsidR="003363F9" w:rsidRDefault="003363F9" w:rsidP="003363F9">
      <w:pPr>
        <w:pStyle w:val="NormalWeb"/>
        <w:widowControl w:val="0"/>
        <w:spacing w:beforeLines="40" w:before="96" w:after="40"/>
      </w:pPr>
      <w:r w:rsidRPr="00951AC2">
        <w:rPr>
          <w:rFonts w:cs="Times New Roman"/>
          <w:bCs/>
          <w:color w:val="000000"/>
          <w:lang w:eastAsia="en-US"/>
        </w:rPr>
        <w:t xml:space="preserve">Space in the paper </w:t>
      </w:r>
      <w:r>
        <w:rPr>
          <w:rFonts w:cs="Times New Roman"/>
          <w:bCs/>
          <w:color w:val="000000"/>
          <w:lang w:eastAsia="en-US"/>
        </w:rPr>
        <w:t xml:space="preserve">version of the newsletter </w:t>
      </w:r>
      <w:proofErr w:type="gramStart"/>
      <w:r>
        <w:rPr>
          <w:rFonts w:cs="Times New Roman"/>
          <w:bCs/>
          <w:color w:val="000000"/>
          <w:lang w:eastAsia="en-US"/>
        </w:rPr>
        <w:t xml:space="preserve">is </w:t>
      </w:r>
      <w:r w:rsidRPr="00951AC2">
        <w:rPr>
          <w:rFonts w:cs="Times New Roman"/>
          <w:bCs/>
          <w:color w:val="000000"/>
          <w:lang w:eastAsia="en-US"/>
        </w:rPr>
        <w:t>will be</w:t>
      </w:r>
      <w:proofErr w:type="gramEnd"/>
      <w:r w:rsidRPr="00951AC2">
        <w:rPr>
          <w:rFonts w:cs="Times New Roman"/>
          <w:bCs/>
          <w:color w:val="000000"/>
          <w:lang w:eastAsia="en-US"/>
        </w:rPr>
        <w:t xml:space="preserve"> limited, but anything I can</w:t>
      </w:r>
      <w:r>
        <w:rPr>
          <w:rFonts w:cs="Times New Roman"/>
          <w:bCs/>
          <w:color w:val="000000"/>
          <w:lang w:eastAsia="en-US"/>
        </w:rPr>
        <w:t>’t</w:t>
      </w:r>
      <w:r w:rsidRPr="00951AC2">
        <w:rPr>
          <w:rFonts w:cs="Times New Roman"/>
          <w:bCs/>
          <w:color w:val="000000"/>
          <w:lang w:eastAsia="en-US"/>
        </w:rPr>
        <w:t xml:space="preserve"> include each month will still be entered on our web site. Either email me on </w:t>
      </w:r>
      <w:hyperlink r:id="rId10" w:history="1">
        <w:r w:rsidRPr="00BA5306">
          <w:rPr>
            <w:rStyle w:val="Hyperlink"/>
          </w:rPr>
          <w:t>info@spelthorneaccess.org.uk</w:t>
        </w:r>
      </w:hyperlink>
      <w:r>
        <w:t xml:space="preserve"> or visit our web page </w:t>
      </w:r>
      <w:hyperlink r:id="rId11" w:history="1">
        <w:r w:rsidRPr="00BA5306">
          <w:rPr>
            <w:rStyle w:val="Hyperlink"/>
          </w:rPr>
          <w:t>https://e-voice.org.uk/spelthorneaccess/</w:t>
        </w:r>
      </w:hyperlink>
      <w:r>
        <w:t xml:space="preserve"> and fill in the </w:t>
      </w:r>
      <w:r w:rsidRPr="00CE03AE">
        <w:rPr>
          <w:b/>
          <w:bCs/>
        </w:rPr>
        <w:t>‘Contact SCAN’</w:t>
      </w:r>
      <w:r>
        <w:t xml:space="preserve"> form on the page.</w:t>
      </w:r>
    </w:p>
    <w:bookmarkEnd w:id="4"/>
    <w:p w14:paraId="49AD6736" w14:textId="3D287F5F" w:rsidR="00BC63EB" w:rsidRDefault="008457AF" w:rsidP="00DF258A">
      <w:pPr>
        <w:widowControl w:val="0"/>
        <w:spacing w:before="120"/>
        <w:rPr>
          <w:b/>
          <w:bCs/>
          <w:sz w:val="32"/>
          <w:szCs w:val="36"/>
        </w:rPr>
      </w:pPr>
      <w:r w:rsidRPr="00E4589A">
        <w:rPr>
          <w:b/>
          <w:bCs/>
          <w:sz w:val="32"/>
          <w:szCs w:val="36"/>
        </w:rPr>
        <w:t xml:space="preserve">Disability Rights </w:t>
      </w:r>
      <w:r w:rsidR="00856566" w:rsidRPr="00E4589A">
        <w:rPr>
          <w:b/>
          <w:bCs/>
          <w:sz w:val="32"/>
          <w:szCs w:val="36"/>
        </w:rPr>
        <w:t xml:space="preserve">UK (DRUK) </w:t>
      </w:r>
      <w:r w:rsidR="002B01C4">
        <w:rPr>
          <w:b/>
          <w:bCs/>
          <w:sz w:val="32"/>
          <w:szCs w:val="36"/>
        </w:rPr>
        <w:t>- News</w:t>
      </w:r>
      <w:r w:rsidR="00856566" w:rsidRPr="00E4589A">
        <w:rPr>
          <w:b/>
          <w:bCs/>
          <w:sz w:val="32"/>
          <w:szCs w:val="36"/>
        </w:rPr>
        <w:t xml:space="preserve"> </w:t>
      </w:r>
    </w:p>
    <w:p w14:paraId="4A39CA67" w14:textId="04841F43" w:rsidR="00573571" w:rsidRDefault="00856566" w:rsidP="00351F92">
      <w:pPr>
        <w:widowControl w:val="0"/>
        <w:rPr>
          <w:color w:val="0000FF"/>
          <w:szCs w:val="28"/>
          <w:u w:val="single"/>
        </w:rPr>
      </w:pPr>
      <w:r w:rsidRPr="00856566">
        <w:t>We work with our members to influence national policy on independent living, benefits, education, employment, transport, human rights and other issues – shaping policy through direct experience and expertise</w:t>
      </w:r>
      <w:r w:rsidR="002606D0" w:rsidRPr="00856566">
        <w:t xml:space="preserve">. </w:t>
      </w:r>
      <w:r w:rsidR="00194FBB">
        <w:t xml:space="preserve"> </w:t>
      </w:r>
      <w:r w:rsidRPr="00856566">
        <w:t>We also work with our local individual and organisation members to empower and to influence local policy and services</w:t>
      </w:r>
      <w:r w:rsidR="002606D0" w:rsidRPr="00856566">
        <w:t>.</w:t>
      </w:r>
      <w:bookmarkEnd w:id="2"/>
      <w:r w:rsidR="002606D0" w:rsidRPr="00856566">
        <w:t xml:space="preserve"> </w:t>
      </w:r>
      <w:r w:rsidRPr="00856566">
        <w:t xml:space="preserve">To contact Disability Rights UK (DR UK) see </w:t>
      </w:r>
      <w:hyperlink r:id="rId12" w:history="1">
        <w:r w:rsidRPr="00856566">
          <w:rPr>
            <w:color w:val="0000FF"/>
            <w:szCs w:val="28"/>
            <w:u w:val="single"/>
          </w:rPr>
          <w:t>www.disabilityrightsuk.org/contact-us</w:t>
        </w:r>
      </w:hyperlink>
    </w:p>
    <w:p w14:paraId="1024373F" w14:textId="76B32A8E" w:rsidR="00BE3C1F" w:rsidRPr="00BE3C1F" w:rsidRDefault="00BE3C1F" w:rsidP="00652710">
      <w:pPr>
        <w:widowControl w:val="0"/>
        <w:rPr>
          <w:b/>
          <w:bCs/>
        </w:rPr>
      </w:pPr>
      <w:r>
        <w:rPr>
          <w:b/>
          <w:bCs/>
        </w:rPr>
        <w:t xml:space="preserve">Disability Rights UK </w:t>
      </w:r>
      <w:r w:rsidRPr="00BE3C1F">
        <w:rPr>
          <w:b/>
          <w:bCs/>
        </w:rPr>
        <w:t>Helplines</w:t>
      </w:r>
    </w:p>
    <w:p w14:paraId="58682967" w14:textId="77777777" w:rsidR="00BE3C1F" w:rsidRPr="00BE3C1F" w:rsidRDefault="00BE3C1F" w:rsidP="00652710">
      <w:pPr>
        <w:widowControl w:val="0"/>
        <w:spacing w:after="40"/>
      </w:pPr>
      <w:r w:rsidRPr="00BE3C1F">
        <w:t>Our helplines are operating as normal:</w:t>
      </w:r>
    </w:p>
    <w:p w14:paraId="2F093321" w14:textId="05B5E475" w:rsidR="00BE3C1F" w:rsidRPr="00BE3C1F" w:rsidRDefault="00BE3C1F" w:rsidP="00652710">
      <w:pPr>
        <w:widowControl w:val="0"/>
        <w:spacing w:before="40" w:after="40"/>
      </w:pPr>
      <w:r w:rsidRPr="00BE3C1F">
        <w:rPr>
          <w:b/>
          <w:bCs/>
        </w:rPr>
        <w:t>Personal Budgets Helpline</w:t>
      </w:r>
      <w:r>
        <w:t xml:space="preserve"> </w:t>
      </w:r>
    </w:p>
    <w:p w14:paraId="0EFB433F" w14:textId="77777777" w:rsidR="00BE3C1F" w:rsidRPr="00BE3C1F" w:rsidRDefault="00BE3C1F" w:rsidP="00652710">
      <w:pPr>
        <w:widowControl w:val="0"/>
        <w:spacing w:after="40"/>
      </w:pPr>
      <w:r w:rsidRPr="00BE3C1F">
        <w:t>Telephone: 0330 995 0404</w:t>
      </w:r>
      <w:r w:rsidRPr="00BE3C1F">
        <w:br/>
        <w:t>Opening hours: 9.30am-1.30pm on Tuesdays and Thursdays</w:t>
      </w:r>
      <w:r w:rsidRPr="00BE3C1F">
        <w:br/>
      </w:r>
      <w:hyperlink r:id="rId13" w:history="1">
        <w:r w:rsidRPr="00BE3C1F">
          <w:rPr>
            <w:rStyle w:val="Hyperlink"/>
          </w:rPr>
          <w:t>personalbudgets@disabilityrightsuk.org</w:t>
        </w:r>
      </w:hyperlink>
    </w:p>
    <w:p w14:paraId="584F7B96" w14:textId="2E0A233D" w:rsidR="00BE3C1F" w:rsidRPr="00BE3C1F" w:rsidRDefault="00BE3C1F" w:rsidP="00652710">
      <w:pPr>
        <w:widowControl w:val="0"/>
        <w:spacing w:before="40" w:after="40"/>
      </w:pPr>
      <w:r w:rsidRPr="00BE3C1F">
        <w:rPr>
          <w:b/>
          <w:bCs/>
        </w:rPr>
        <w:t>Disabled Students Helpline</w:t>
      </w:r>
      <w:r w:rsidR="00710B78" w:rsidRPr="00710B78">
        <w:rPr>
          <w:b/>
          <w:bCs/>
        </w:rPr>
        <w:t xml:space="preserve"> </w:t>
      </w:r>
    </w:p>
    <w:p w14:paraId="7C451011" w14:textId="77777777" w:rsidR="00BE3C1F" w:rsidRPr="00BE3C1F" w:rsidRDefault="00BE3C1F" w:rsidP="00652710">
      <w:pPr>
        <w:widowControl w:val="0"/>
        <w:spacing w:after="40"/>
      </w:pPr>
      <w:r w:rsidRPr="00BE3C1F">
        <w:lastRenderedPageBreak/>
        <w:t>Telephone: 0330 995 0414</w:t>
      </w:r>
      <w:r w:rsidRPr="00BE3C1F">
        <w:br/>
        <w:t>Opening hours: 11am-1pm on Tuesdays and Thursdays</w:t>
      </w:r>
      <w:r w:rsidRPr="00BE3C1F">
        <w:br/>
      </w:r>
      <w:hyperlink r:id="rId14" w:history="1">
        <w:r w:rsidRPr="00BE3C1F">
          <w:rPr>
            <w:rStyle w:val="Hyperlink"/>
          </w:rPr>
          <w:t>students@disabilityrightsuk.org</w:t>
        </w:r>
      </w:hyperlink>
    </w:p>
    <w:p w14:paraId="00864F92" w14:textId="55F6B79C" w:rsidR="00BE3C1F" w:rsidRPr="004B20CD" w:rsidRDefault="00BE3C1F" w:rsidP="00652710">
      <w:pPr>
        <w:widowControl w:val="0"/>
        <w:spacing w:before="40" w:after="40"/>
        <w:rPr>
          <w:b/>
          <w:bCs/>
        </w:rPr>
      </w:pPr>
      <w:bookmarkStart w:id="5" w:name="_Hlk94301104"/>
      <w:r w:rsidRPr="004B20CD">
        <w:rPr>
          <w:b/>
          <w:bCs/>
        </w:rPr>
        <w:t>Welfare Rights Helpline for Member Organisations</w:t>
      </w:r>
      <w:bookmarkEnd w:id="5"/>
      <w:r w:rsidR="00710B78" w:rsidRPr="004B20CD">
        <w:rPr>
          <w:b/>
          <w:bCs/>
        </w:rPr>
        <w:t xml:space="preserve"> </w:t>
      </w:r>
    </w:p>
    <w:p w14:paraId="27C4DC8D" w14:textId="3BA73D07" w:rsidR="00BE3C1F" w:rsidRPr="005357C5" w:rsidRDefault="00BE3C1F" w:rsidP="00652710">
      <w:pPr>
        <w:widowControl w:val="0"/>
        <w:spacing w:after="40"/>
        <w:rPr>
          <w:bCs/>
        </w:rPr>
      </w:pPr>
      <w:r w:rsidRPr="005357C5">
        <w:rPr>
          <w:bCs/>
        </w:rPr>
        <w:t>Telephone: 0203 687 0779</w:t>
      </w:r>
      <w:r w:rsidRPr="005357C5">
        <w:rPr>
          <w:bCs/>
        </w:rPr>
        <w:br/>
        <w:t>Opening hours: 10.30am-12.30pm Tuesdays and Thursdays</w:t>
      </w:r>
      <w:r w:rsidRPr="005357C5">
        <w:rPr>
          <w:bCs/>
        </w:rPr>
        <w:br/>
      </w:r>
      <w:hyperlink r:id="rId15" w:history="1">
        <w:r w:rsidRPr="005357C5">
          <w:rPr>
            <w:rStyle w:val="Hyperlink"/>
            <w:bCs/>
          </w:rPr>
          <w:t>ken.butler@disabilityrightsuk.org</w:t>
        </w:r>
      </w:hyperlink>
    </w:p>
    <w:bookmarkEnd w:id="3"/>
    <w:p w14:paraId="6D128AFE" w14:textId="77777777" w:rsidR="002B1526" w:rsidRDefault="002B1526" w:rsidP="00945B53">
      <w:pPr>
        <w:widowControl w:val="0"/>
        <w:spacing w:before="240"/>
        <w:rPr>
          <w:rFonts w:cs="Times New Roman"/>
          <w:b/>
          <w:color w:val="000000"/>
          <w:sz w:val="32"/>
          <w:lang w:eastAsia="en-US"/>
        </w:rPr>
      </w:pPr>
      <w:r>
        <w:rPr>
          <w:rFonts w:cs="Times New Roman"/>
          <w:b/>
          <w:color w:val="000000"/>
          <w:sz w:val="32"/>
          <w:lang w:eastAsia="en-US"/>
        </w:rPr>
        <w:t>Staines Shopmobility</w:t>
      </w:r>
    </w:p>
    <w:p w14:paraId="319C0973" w14:textId="1417B8A0" w:rsidR="00945B53" w:rsidRPr="00945B53" w:rsidRDefault="00945B53" w:rsidP="002B1526">
      <w:pPr>
        <w:widowControl w:val="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4A2354FF"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48809AC5"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Telephone 01784 459416</w:t>
      </w:r>
    </w:p>
    <w:p w14:paraId="08BE5322" w14:textId="77777777" w:rsidR="00945B53" w:rsidRPr="002B1526" w:rsidRDefault="00945B53" w:rsidP="00945B53">
      <w:pPr>
        <w:widowControl w:val="0"/>
        <w:rPr>
          <w:rFonts w:cs="Times New Roman"/>
          <w:bCs/>
          <w:color w:val="000000"/>
          <w:szCs w:val="28"/>
          <w:lang w:eastAsia="en-US"/>
        </w:rPr>
      </w:pPr>
      <w:r w:rsidRPr="002B1526">
        <w:rPr>
          <w:rFonts w:cs="Times New Roman"/>
          <w:bCs/>
          <w:color w:val="000000"/>
          <w:szCs w:val="28"/>
          <w:lang w:eastAsia="en-US"/>
        </w:rPr>
        <w:t xml:space="preserve">The service will be available Tuesday to Saturday from 9.30am until 4.15pm, with the last equipment hire time of 3pm. </w:t>
      </w:r>
    </w:p>
    <w:p w14:paraId="0887F17B" w14:textId="77777777" w:rsidR="00945B53" w:rsidRPr="002B1526" w:rsidRDefault="00945B53" w:rsidP="00945B53">
      <w:pPr>
        <w:widowControl w:val="0"/>
        <w:rPr>
          <w:rFonts w:cs="Times New Roman"/>
          <w:bCs/>
          <w:color w:val="000000"/>
          <w:szCs w:val="28"/>
          <w:lang w:eastAsia="en-US"/>
        </w:rPr>
      </w:pPr>
      <w:r w:rsidRPr="002B1526">
        <w:rPr>
          <w:rFonts w:cs="Times New Roman"/>
          <w:bCs/>
          <w:color w:val="000000"/>
          <w:szCs w:val="28"/>
          <w:lang w:eastAsia="en-US"/>
        </w:rPr>
        <w:t xml:space="preserve">All equipment is to be returned by 4.15pm. </w:t>
      </w:r>
    </w:p>
    <w:p w14:paraId="6247C303" w14:textId="2EEEECED" w:rsidR="00945B53" w:rsidRPr="002B1526" w:rsidRDefault="003F729C" w:rsidP="00945B53">
      <w:pPr>
        <w:widowControl w:val="0"/>
        <w:rPr>
          <w:rFonts w:cs="Times New Roman"/>
          <w:bCs/>
          <w:color w:val="000000"/>
          <w:szCs w:val="28"/>
          <w:lang w:eastAsia="en-US"/>
        </w:rPr>
      </w:pPr>
      <w:hyperlink r:id="rId16" w:history="1">
        <w:r w:rsidR="00945B53" w:rsidRPr="002B1526">
          <w:rPr>
            <w:rStyle w:val="Hyperlink"/>
            <w:rFonts w:cs="Times New Roman"/>
            <w:bCs/>
            <w:szCs w:val="28"/>
            <w:lang w:eastAsia="en-US"/>
          </w:rPr>
          <w:t>stainesshopmo@btconnect.com</w:t>
        </w:r>
      </w:hyperlink>
      <w:r w:rsidR="00945B53" w:rsidRPr="002B1526">
        <w:rPr>
          <w:rFonts w:cs="Times New Roman"/>
          <w:bCs/>
          <w:color w:val="000000"/>
          <w:szCs w:val="28"/>
          <w:lang w:eastAsia="en-US"/>
        </w:rPr>
        <w:t xml:space="preserve">  </w:t>
      </w:r>
    </w:p>
    <w:p w14:paraId="7611474B" w14:textId="385B8683" w:rsidR="00945B53" w:rsidRPr="002B1526" w:rsidRDefault="003F729C" w:rsidP="00945B53">
      <w:pPr>
        <w:widowControl w:val="0"/>
        <w:rPr>
          <w:rFonts w:cs="Times New Roman"/>
          <w:bCs/>
          <w:color w:val="000000"/>
          <w:szCs w:val="28"/>
          <w:lang w:eastAsia="en-US"/>
        </w:rPr>
      </w:pPr>
      <w:hyperlink r:id="rId17" w:history="1">
        <w:r w:rsidR="00945B53" w:rsidRPr="002B1526">
          <w:rPr>
            <w:rStyle w:val="Hyperlink"/>
            <w:rFonts w:cs="Times New Roman"/>
            <w:bCs/>
            <w:szCs w:val="28"/>
            <w:lang w:eastAsia="en-US"/>
          </w:rPr>
          <w:t>www.stainesshopmobility.com</w:t>
        </w:r>
      </w:hyperlink>
      <w:r w:rsidR="00945B53" w:rsidRPr="002B1526">
        <w:rPr>
          <w:rFonts w:cs="Times New Roman"/>
          <w:bCs/>
          <w:color w:val="000000"/>
          <w:szCs w:val="28"/>
          <w:lang w:eastAsia="en-US"/>
        </w:rPr>
        <w:t xml:space="preserve">  </w:t>
      </w:r>
    </w:p>
    <w:p w14:paraId="0FE8F618" w14:textId="40919A8C" w:rsidR="00945B53" w:rsidRPr="002B1526" w:rsidRDefault="003F729C" w:rsidP="00945B53">
      <w:pPr>
        <w:widowControl w:val="0"/>
        <w:rPr>
          <w:rFonts w:cs="Times New Roman"/>
          <w:bCs/>
          <w:color w:val="000000"/>
          <w:szCs w:val="28"/>
          <w:lang w:eastAsia="en-US"/>
        </w:rPr>
      </w:pPr>
      <w:hyperlink r:id="rId18" w:history="1">
        <w:r w:rsidR="00945B53" w:rsidRPr="002B1526">
          <w:rPr>
            <w:rStyle w:val="Hyperlink"/>
            <w:rFonts w:cs="Times New Roman"/>
            <w:bCs/>
            <w:szCs w:val="28"/>
            <w:lang w:eastAsia="en-US"/>
          </w:rPr>
          <w:t>www.facebook.com/stainesshopmobility</w:t>
        </w:r>
      </w:hyperlink>
      <w:r w:rsidR="00945B53" w:rsidRPr="002B1526">
        <w:rPr>
          <w:rFonts w:cs="Times New Roman"/>
          <w:bCs/>
          <w:color w:val="000000"/>
          <w:szCs w:val="28"/>
          <w:lang w:eastAsia="en-US"/>
        </w:rPr>
        <w:t xml:space="preserve">    </w:t>
      </w:r>
    </w:p>
    <w:p w14:paraId="7735B548" w14:textId="77777777" w:rsidR="00945B53" w:rsidRPr="002B1526" w:rsidRDefault="00945B53" w:rsidP="00945B53">
      <w:pPr>
        <w:widowControl w:val="0"/>
        <w:rPr>
          <w:rFonts w:cs="Times New Roman"/>
          <w:bCs/>
          <w:color w:val="000000"/>
          <w:szCs w:val="28"/>
          <w:lang w:eastAsia="en-US"/>
        </w:rPr>
      </w:pPr>
      <w:r w:rsidRPr="002B1526">
        <w:rPr>
          <w:rFonts w:cs="Times New Roman"/>
          <w:bCs/>
          <w:color w:val="000000"/>
          <w:szCs w:val="28"/>
          <w:lang w:eastAsia="en-US"/>
        </w:rPr>
        <w:t>MEMBERSHIP CHARGES</w:t>
      </w:r>
    </w:p>
    <w:p w14:paraId="62787EB2" w14:textId="77777777" w:rsidR="00945B53" w:rsidRPr="002B1526" w:rsidRDefault="00945B53" w:rsidP="00945B53">
      <w:pPr>
        <w:widowControl w:val="0"/>
        <w:rPr>
          <w:rFonts w:cs="Times New Roman"/>
          <w:bCs/>
          <w:color w:val="000000"/>
          <w:szCs w:val="28"/>
          <w:lang w:eastAsia="en-US"/>
        </w:rPr>
      </w:pPr>
      <w:r w:rsidRPr="002B1526">
        <w:rPr>
          <w:rFonts w:cs="Times New Roman"/>
          <w:bCs/>
          <w:color w:val="000000"/>
          <w:szCs w:val="28"/>
          <w:lang w:eastAsia="en-US"/>
        </w:rPr>
        <w:t>Membership is available on a daily or annual basis. Please contact manager for details</w:t>
      </w:r>
      <w:r w:rsidRPr="002B1526">
        <w:rPr>
          <w:rFonts w:cs="Times New Roman"/>
          <w:bCs/>
          <w:color w:val="000000"/>
          <w:szCs w:val="28"/>
          <w:lang w:eastAsia="en-US"/>
        </w:rPr>
        <w:tab/>
        <w:t xml:space="preserve"> </w:t>
      </w:r>
    </w:p>
    <w:p w14:paraId="23B9F198" w14:textId="2843565A" w:rsidR="000F7DD9" w:rsidRPr="00BA6A4C" w:rsidRDefault="00332642" w:rsidP="00351F92">
      <w:pPr>
        <w:widowControl w:val="0"/>
        <w:spacing w:before="120"/>
        <w:rPr>
          <w:b/>
          <w:sz w:val="32"/>
        </w:rPr>
      </w:pPr>
      <w:r>
        <w:rPr>
          <w:b/>
          <w:sz w:val="32"/>
        </w:rPr>
        <w:t>D</w:t>
      </w:r>
      <w:r w:rsidR="000F7DD9" w:rsidRPr="00BA6A4C">
        <w:rPr>
          <w:b/>
          <w:sz w:val="32"/>
        </w:rPr>
        <w:t>isability Empowerment Network – North Surrey &amp; Surrey Wide</w:t>
      </w:r>
    </w:p>
    <w:p w14:paraId="40D8415F" w14:textId="206FD076" w:rsidR="002F63E4" w:rsidRDefault="000F7DD9" w:rsidP="00652710">
      <w:pPr>
        <w:widowControl w:val="0"/>
        <w:spacing w:beforeAutospacing="1" w:after="100" w:afterAutospacing="1"/>
        <w:rPr>
          <w:bCs/>
          <w:szCs w:val="28"/>
        </w:rPr>
      </w:pPr>
      <w:r w:rsidRPr="00F13857">
        <w:rPr>
          <w:szCs w:val="28"/>
        </w:rPr>
        <w:t xml:space="preserve">Administration and management of the North Surrey Disability Empowerment Network (DEN) is arranged by the Surrey </w:t>
      </w:r>
      <w:r w:rsidRPr="00A41C92">
        <w:rPr>
          <w:szCs w:val="28"/>
        </w:rPr>
        <w:t xml:space="preserve">Coalition of Disabled People (SCDP) and covers the areas of </w:t>
      </w:r>
      <w:r w:rsidRPr="00A41C92">
        <w:rPr>
          <w:bCs/>
          <w:szCs w:val="28"/>
        </w:rPr>
        <w:t xml:space="preserve">Runnymede, Spelthorne, Woking &amp; Surrey Heath. </w:t>
      </w:r>
    </w:p>
    <w:p w14:paraId="19330621" w14:textId="77777777" w:rsidR="00545E7B" w:rsidRPr="00087CCC" w:rsidRDefault="00545E7B" w:rsidP="00351F92">
      <w:pPr>
        <w:widowControl w:val="0"/>
        <w:rPr>
          <w:b/>
          <w:szCs w:val="28"/>
        </w:rPr>
      </w:pPr>
      <w:bookmarkStart w:id="6" w:name="_Hlk95124870"/>
      <w:r w:rsidRPr="00087CCC">
        <w:rPr>
          <w:b/>
          <w:szCs w:val="28"/>
        </w:rPr>
        <w:t>All Empowerment Meetings Continue To Be Held Via Zoom</w:t>
      </w:r>
    </w:p>
    <w:p w14:paraId="0B02E740" w14:textId="02D8D0E2" w:rsidR="00BA616E" w:rsidRPr="00545E7B" w:rsidRDefault="00BA616E" w:rsidP="00652710">
      <w:pPr>
        <w:widowControl w:val="0"/>
        <w:rPr>
          <w:b/>
          <w:szCs w:val="28"/>
        </w:rPr>
      </w:pPr>
      <w:r w:rsidRPr="00545E7B">
        <w:rPr>
          <w:szCs w:val="28"/>
        </w:rPr>
        <w:t xml:space="preserve">Next </w:t>
      </w:r>
      <w:r w:rsidR="00087CCC">
        <w:rPr>
          <w:szCs w:val="28"/>
        </w:rPr>
        <w:t xml:space="preserve">North Surrey </w:t>
      </w:r>
      <w:r w:rsidRPr="00545E7B">
        <w:rPr>
          <w:szCs w:val="28"/>
        </w:rPr>
        <w:t>Meeting Monday 7</w:t>
      </w:r>
      <w:r w:rsidRPr="00545E7B">
        <w:rPr>
          <w:szCs w:val="28"/>
          <w:vertAlign w:val="superscript"/>
        </w:rPr>
        <w:t>th</w:t>
      </w:r>
      <w:r w:rsidRPr="00545E7B">
        <w:rPr>
          <w:szCs w:val="28"/>
        </w:rPr>
        <w:t xml:space="preserve"> March 2022</w:t>
      </w:r>
      <w:r w:rsidR="00017104" w:rsidRPr="00545E7B">
        <w:rPr>
          <w:szCs w:val="28"/>
        </w:rPr>
        <w:t xml:space="preserve"> 1-2pm</w:t>
      </w:r>
    </w:p>
    <w:p w14:paraId="2F760932" w14:textId="3CB21189" w:rsidR="000F7DD9" w:rsidRPr="00A41C92" w:rsidRDefault="00F27C2F" w:rsidP="00652710">
      <w:pPr>
        <w:widowControl w:val="0"/>
        <w:rPr>
          <w:b/>
          <w:bCs/>
          <w:szCs w:val="28"/>
        </w:rPr>
      </w:pPr>
      <w:r>
        <w:rPr>
          <w:bCs/>
          <w:szCs w:val="28"/>
        </w:rPr>
        <w:t xml:space="preserve">Next </w:t>
      </w:r>
      <w:r w:rsidR="00087CCC">
        <w:rPr>
          <w:bCs/>
          <w:szCs w:val="28"/>
        </w:rPr>
        <w:t xml:space="preserve">Surrey Wide </w:t>
      </w:r>
      <w:r>
        <w:rPr>
          <w:bCs/>
          <w:szCs w:val="28"/>
        </w:rPr>
        <w:t xml:space="preserve">Meeting </w:t>
      </w:r>
      <w:r w:rsidR="00017104" w:rsidRPr="00BA616E">
        <w:rPr>
          <w:bCs/>
          <w:szCs w:val="28"/>
        </w:rPr>
        <w:t xml:space="preserve">Monday </w:t>
      </w:r>
      <w:r w:rsidR="00017104">
        <w:rPr>
          <w:bCs/>
          <w:szCs w:val="28"/>
        </w:rPr>
        <w:t>14</w:t>
      </w:r>
      <w:r w:rsidR="00017104" w:rsidRPr="00BA616E">
        <w:rPr>
          <w:bCs/>
          <w:szCs w:val="28"/>
          <w:vertAlign w:val="superscript"/>
        </w:rPr>
        <w:t>th</w:t>
      </w:r>
      <w:r w:rsidR="00017104" w:rsidRPr="00BA616E">
        <w:rPr>
          <w:bCs/>
          <w:szCs w:val="28"/>
        </w:rPr>
        <w:t xml:space="preserve"> March 2022. </w:t>
      </w:r>
      <w:r w:rsidR="00017104">
        <w:rPr>
          <w:bCs/>
          <w:szCs w:val="28"/>
        </w:rPr>
        <w:t>6pm</w:t>
      </w:r>
    </w:p>
    <w:bookmarkEnd w:id="6"/>
    <w:p w14:paraId="6B2AB621" w14:textId="282A1666" w:rsidR="000F7DD9" w:rsidRDefault="000F7DD9" w:rsidP="00351F92">
      <w:pPr>
        <w:widowControl w:val="0"/>
        <w:spacing w:before="240" w:beforeAutospacing="1" w:after="100" w:afterAutospacing="1"/>
        <w:rPr>
          <w:szCs w:val="28"/>
        </w:rPr>
      </w:pPr>
      <w:r w:rsidRPr="00A41C92">
        <w:rPr>
          <w:szCs w:val="28"/>
        </w:rPr>
        <w:t xml:space="preserve">Please contact Yasmin Broome, Engagement Officer at Surrey Coalition email: </w:t>
      </w:r>
      <w:hyperlink r:id="rId19" w:history="1">
        <w:r w:rsidR="00BE3C1F" w:rsidRPr="00585816">
          <w:rPr>
            <w:rStyle w:val="Hyperlink"/>
            <w:szCs w:val="28"/>
          </w:rPr>
          <w:t>Yasmin.Broome@surreycoalition.org.uk</w:t>
        </w:r>
      </w:hyperlink>
      <w:r w:rsidRPr="00A41C92">
        <w:rPr>
          <w:szCs w:val="28"/>
        </w:rPr>
        <w:t xml:space="preserve"> Telephone or SMS text 0745 5267424 for details of how to participate in meetings remotely.</w:t>
      </w:r>
    </w:p>
    <w:p w14:paraId="40D2FA05" w14:textId="5B9BD287" w:rsidR="00DB17C0" w:rsidRPr="006C4C5C" w:rsidRDefault="00DB17C0" w:rsidP="00351F92">
      <w:pPr>
        <w:widowControl w:val="0"/>
        <w:spacing w:before="120"/>
        <w:rPr>
          <w:rFonts w:cs="Times New Roman"/>
          <w:b/>
          <w:color w:val="000000"/>
          <w:lang w:eastAsia="en-US"/>
        </w:rPr>
      </w:pPr>
      <w:r w:rsidRPr="00D779ED">
        <w:rPr>
          <w:rFonts w:cs="Times New Roman"/>
          <w:b/>
          <w:color w:val="000000"/>
          <w:sz w:val="32"/>
          <w:szCs w:val="36"/>
          <w:lang w:eastAsia="en-US"/>
        </w:rPr>
        <w:t>Adult Social Care</w:t>
      </w:r>
      <w:r>
        <w:rPr>
          <w:rFonts w:cs="Times New Roman"/>
          <w:b/>
          <w:color w:val="000000"/>
          <w:sz w:val="32"/>
          <w:szCs w:val="36"/>
          <w:lang w:eastAsia="en-US"/>
        </w:rPr>
        <w:t xml:space="preserve"> </w:t>
      </w:r>
      <w:r w:rsidRPr="00D779ED">
        <w:rPr>
          <w:rFonts w:cs="Times New Roman"/>
          <w:b/>
          <w:color w:val="000000"/>
          <w:sz w:val="32"/>
          <w:szCs w:val="36"/>
          <w:lang w:eastAsia="en-US"/>
        </w:rPr>
        <w:t>Briefing</w:t>
      </w:r>
      <w:r>
        <w:rPr>
          <w:rFonts w:cs="Times New Roman"/>
          <w:b/>
          <w:color w:val="000000"/>
          <w:sz w:val="32"/>
          <w:szCs w:val="36"/>
          <w:lang w:eastAsia="en-US"/>
        </w:rPr>
        <w:t xml:space="preserve"> </w:t>
      </w:r>
      <w:r w:rsidR="006C4C5C">
        <w:rPr>
          <w:rFonts w:cs="Times New Roman"/>
          <w:b/>
          <w:color w:val="000000"/>
          <w:sz w:val="32"/>
          <w:szCs w:val="36"/>
          <w:lang w:eastAsia="en-US"/>
        </w:rPr>
        <w:t xml:space="preserve">– </w:t>
      </w:r>
      <w:r w:rsidR="006C4C5C">
        <w:rPr>
          <w:rFonts w:cs="Times New Roman"/>
          <w:b/>
          <w:color w:val="000000"/>
          <w:lang w:eastAsia="en-US"/>
        </w:rPr>
        <w:t>22 February 2022</w:t>
      </w:r>
    </w:p>
    <w:p w14:paraId="292A47FB" w14:textId="2293A00C" w:rsidR="006B7F15" w:rsidRPr="00856566" w:rsidRDefault="006B7F15" w:rsidP="00DF258A">
      <w:pPr>
        <w:widowControl w:val="0"/>
        <w:spacing w:before="120"/>
        <w:rPr>
          <w:b/>
          <w:sz w:val="32"/>
        </w:rPr>
      </w:pPr>
      <w:r w:rsidRPr="00856566">
        <w:rPr>
          <w:b/>
          <w:sz w:val="32"/>
        </w:rPr>
        <w:t xml:space="preserve">SCAN and </w:t>
      </w:r>
      <w:r w:rsidR="008457AF" w:rsidRPr="00856566">
        <w:rPr>
          <w:b/>
          <w:sz w:val="32"/>
        </w:rPr>
        <w:t xml:space="preserve">Spelthorne Physical, Sensory </w:t>
      </w:r>
      <w:r w:rsidR="000E12E8">
        <w:rPr>
          <w:b/>
          <w:sz w:val="32"/>
        </w:rPr>
        <w:t>&amp;</w:t>
      </w:r>
      <w:r w:rsidR="008457AF" w:rsidRPr="00856566">
        <w:rPr>
          <w:b/>
          <w:sz w:val="32"/>
        </w:rPr>
        <w:t xml:space="preserve"> Cognitive Disabilities Forum</w:t>
      </w:r>
      <w:r w:rsidRPr="00856566">
        <w:rPr>
          <w:b/>
          <w:sz w:val="32"/>
        </w:rPr>
        <w:t xml:space="preserve"> (SPSCDF) </w:t>
      </w:r>
    </w:p>
    <w:p w14:paraId="27D66489" w14:textId="77777777" w:rsidR="003C22F7" w:rsidRDefault="006B7F15" w:rsidP="007C5569">
      <w:pPr>
        <w:widowControl w:val="0"/>
      </w:pPr>
      <w:r w:rsidRPr="00856566">
        <w:t>The meetings bring together service providers and users to influence the solutions to any problems or access issues encountered by people with physical, sensory and cognitive disabilities</w:t>
      </w:r>
      <w:r w:rsidR="002606D0" w:rsidRPr="00856566">
        <w:t>.</w:t>
      </w:r>
      <w:r w:rsidR="00012E77">
        <w:t xml:space="preserve"> </w:t>
      </w:r>
    </w:p>
    <w:p w14:paraId="41A05EFD" w14:textId="15E67E9B" w:rsidR="003C22F7" w:rsidRDefault="00545E7B" w:rsidP="00652710">
      <w:pPr>
        <w:widowControl w:val="0"/>
        <w:spacing w:before="120"/>
      </w:pPr>
      <w:r>
        <w:t xml:space="preserve">We </w:t>
      </w:r>
      <w:r w:rsidR="006B7F15" w:rsidRPr="00856566">
        <w:t>receive reports from a number of local groups and service providers</w:t>
      </w:r>
      <w:r w:rsidR="002606D0" w:rsidRPr="00856566">
        <w:t>.</w:t>
      </w:r>
      <w:r w:rsidR="002606D0">
        <w:t xml:space="preserve"> </w:t>
      </w:r>
      <w:r w:rsidR="00530627">
        <w:t xml:space="preserve"> </w:t>
      </w:r>
      <w:r w:rsidR="008C4384" w:rsidRPr="003C22F7">
        <w:rPr>
          <w:rFonts w:eastAsia="Tahoma"/>
        </w:rPr>
        <w:t xml:space="preserve">Leave a message on our website or </w:t>
      </w:r>
      <w:r w:rsidR="00302A56" w:rsidRPr="003C22F7">
        <w:rPr>
          <w:rFonts w:eastAsia="Tahoma"/>
        </w:rPr>
        <w:t>s</w:t>
      </w:r>
      <w:r w:rsidR="006B7F15" w:rsidRPr="003C22F7">
        <w:rPr>
          <w:rFonts w:eastAsia="Tahoma"/>
        </w:rPr>
        <w:t>end an email to</w:t>
      </w:r>
      <w:r w:rsidR="006B7F15" w:rsidRPr="00856566">
        <w:t xml:space="preserve"> </w:t>
      </w:r>
      <w:hyperlink r:id="rId20" w:history="1">
        <w:r w:rsidR="006B7F15" w:rsidRPr="00856566">
          <w:rPr>
            <w:color w:val="0000FF"/>
            <w:u w:val="single"/>
          </w:rPr>
          <w:t>info@spelthorneaccess.org.uk</w:t>
        </w:r>
      </w:hyperlink>
      <w:r w:rsidR="006B7F15" w:rsidRPr="00856566">
        <w:t xml:space="preserve"> </w:t>
      </w:r>
      <w:r w:rsidR="00101AD1">
        <w:t xml:space="preserve">or we now have a Facebook page </w:t>
      </w:r>
      <w:hyperlink r:id="rId21" w:history="1">
        <w:r w:rsidR="00F94393" w:rsidRPr="007069E5">
          <w:rPr>
            <w:rStyle w:val="Hyperlink"/>
          </w:rPr>
          <w:t>https://www.facebook.com/groups/355493602718055</w:t>
        </w:r>
      </w:hyperlink>
      <w:r w:rsidR="00101AD1">
        <w:t xml:space="preserve"> </w:t>
      </w:r>
    </w:p>
    <w:p w14:paraId="351E2E01" w14:textId="054BA25C" w:rsidR="00957C7D" w:rsidRDefault="00B8558F" w:rsidP="00652710">
      <w:pPr>
        <w:widowControl w:val="0"/>
        <w:spacing w:before="120"/>
      </w:pPr>
      <w:r>
        <w:t>The meetings will continue to be held via ZOOM</w:t>
      </w:r>
      <w:r w:rsidR="002606D0">
        <w:t xml:space="preserve">. </w:t>
      </w:r>
      <w:r w:rsidR="009D5365">
        <w:t>O</w:t>
      </w:r>
      <w:r>
        <w:t xml:space="preserve">ur next </w:t>
      </w:r>
      <w:r w:rsidR="009D5365">
        <w:t xml:space="preserve">ZOOM </w:t>
      </w:r>
      <w:r w:rsidR="00716939">
        <w:t xml:space="preserve">session </w:t>
      </w:r>
      <w:r w:rsidR="009D5365">
        <w:t xml:space="preserve">will be on </w:t>
      </w:r>
      <w:r w:rsidR="009D5365" w:rsidRPr="00C604B4">
        <w:rPr>
          <w:b/>
          <w:bCs/>
        </w:rPr>
        <w:t xml:space="preserve">Tuesday </w:t>
      </w:r>
      <w:r w:rsidR="000F358E" w:rsidRPr="00C604B4">
        <w:rPr>
          <w:b/>
          <w:bCs/>
        </w:rPr>
        <w:t>26</w:t>
      </w:r>
      <w:r w:rsidR="009D5365" w:rsidRPr="00C604B4">
        <w:rPr>
          <w:b/>
          <w:bCs/>
          <w:vertAlign w:val="superscript"/>
        </w:rPr>
        <w:t>th</w:t>
      </w:r>
      <w:r w:rsidR="009D5365" w:rsidRPr="00C604B4">
        <w:rPr>
          <w:b/>
          <w:bCs/>
        </w:rPr>
        <w:t xml:space="preserve"> </w:t>
      </w:r>
      <w:r w:rsidR="000F358E" w:rsidRPr="00C604B4">
        <w:rPr>
          <w:b/>
          <w:bCs/>
        </w:rPr>
        <w:t>Apri</w:t>
      </w:r>
      <w:r w:rsidR="000F358E" w:rsidRPr="00C36966">
        <w:rPr>
          <w:b/>
          <w:bCs/>
        </w:rPr>
        <w:t xml:space="preserve">l </w:t>
      </w:r>
      <w:r w:rsidRPr="00C36966">
        <w:rPr>
          <w:b/>
          <w:bCs/>
        </w:rPr>
        <w:t>2022</w:t>
      </w:r>
      <w:r>
        <w:t xml:space="preserve"> </w:t>
      </w:r>
      <w:r w:rsidR="009D5365">
        <w:t xml:space="preserve">starting at 11am.  </w:t>
      </w:r>
    </w:p>
    <w:p w14:paraId="798A72C6" w14:textId="0BAD2F0A" w:rsidR="00636E2E" w:rsidRPr="00636E2E" w:rsidRDefault="00636E2E" w:rsidP="00652710">
      <w:pPr>
        <w:widowControl w:val="0"/>
        <w:spacing w:before="120"/>
        <w:outlineLvl w:val="2"/>
        <w:rPr>
          <w:bCs/>
          <w:i/>
          <w:iCs/>
          <w:sz w:val="32"/>
          <w:szCs w:val="36"/>
        </w:rPr>
      </w:pPr>
      <w:bookmarkStart w:id="7" w:name="_Hlk94700403"/>
      <w:r w:rsidRPr="00636E2E">
        <w:rPr>
          <w:b/>
          <w:bCs/>
          <w:i/>
          <w:iCs/>
          <w:sz w:val="32"/>
          <w:szCs w:val="36"/>
        </w:rPr>
        <w:t xml:space="preserve">It’s our Anniversary Year, and we hope that some of SCAN’s former members, will be able to ‘drop in’ at the closing stages of future meetings, to introduce themselves, subject to their other commitments at the time. Please contact us for log in details.  </w:t>
      </w:r>
      <w:bookmarkEnd w:id="7"/>
    </w:p>
    <w:p w14:paraId="6165B7F9" w14:textId="033EEB50" w:rsidR="00B8558F" w:rsidRDefault="00862DA6" w:rsidP="00652710">
      <w:pPr>
        <w:widowControl w:val="0"/>
        <w:spacing w:before="120" w:after="40"/>
      </w:pPr>
      <w:r>
        <w:t xml:space="preserve">Further details for </w:t>
      </w:r>
      <w:r w:rsidR="00B8558F" w:rsidRPr="009D5365">
        <w:t>P</w:t>
      </w:r>
      <w:r w:rsidR="00C36966">
        <w:t xml:space="preserve">hysical, </w:t>
      </w:r>
      <w:r w:rsidR="00B8558F" w:rsidRPr="009D5365">
        <w:t>S</w:t>
      </w:r>
      <w:r w:rsidR="00C36966">
        <w:t xml:space="preserve">ensory and </w:t>
      </w:r>
      <w:r w:rsidR="00B8558F" w:rsidRPr="009D5365">
        <w:t>C</w:t>
      </w:r>
      <w:r w:rsidR="00C36966">
        <w:t xml:space="preserve">ognitive </w:t>
      </w:r>
      <w:r w:rsidR="00B8558F" w:rsidRPr="009D5365">
        <w:t>D</w:t>
      </w:r>
      <w:r w:rsidR="00C36966">
        <w:t xml:space="preserve">isability </w:t>
      </w:r>
      <w:r w:rsidR="00B8558F" w:rsidRPr="009D5365">
        <w:t xml:space="preserve"> forum</w:t>
      </w:r>
      <w:r>
        <w:t xml:space="preserve"> are on our web site at </w:t>
      </w:r>
    </w:p>
    <w:p w14:paraId="1AF4BAD0" w14:textId="5E169278" w:rsidR="007B69BC" w:rsidRDefault="003F729C" w:rsidP="00652710">
      <w:pPr>
        <w:widowControl w:val="0"/>
        <w:spacing w:beforeAutospacing="1"/>
        <w:rPr>
          <w:rStyle w:val="Hyperlink"/>
        </w:rPr>
      </w:pPr>
      <w:hyperlink r:id="rId22" w:history="1">
        <w:r w:rsidR="007B69BC" w:rsidRPr="007B69BC">
          <w:rPr>
            <w:rStyle w:val="Hyperlink"/>
          </w:rPr>
          <w:t>https://e-voice.org.uk/spelthorneaccess/news/surrey-links/spscd-forum/</w:t>
        </w:r>
      </w:hyperlink>
    </w:p>
    <w:p w14:paraId="5171D158" w14:textId="77777777" w:rsidR="00D00607" w:rsidRDefault="008C4384" w:rsidP="00945B53">
      <w:pPr>
        <w:widowControl w:val="0"/>
        <w:spacing w:before="240"/>
        <w:rPr>
          <w:szCs w:val="28"/>
        </w:rPr>
      </w:pPr>
      <w:r w:rsidRPr="00945B53">
        <w:rPr>
          <w:b/>
          <w:bCs/>
          <w:szCs w:val="28"/>
        </w:rPr>
        <w:t>EasyFundraising</w:t>
      </w:r>
      <w:r w:rsidRPr="00856566">
        <w:rPr>
          <w:szCs w:val="28"/>
        </w:rPr>
        <w:t xml:space="preserve"> is an easy and indirect way to generate donations and SCAN encourages people to register with us and use the portal. </w:t>
      </w:r>
    </w:p>
    <w:p w14:paraId="14A48DD3" w14:textId="2C549550" w:rsidR="008C4384" w:rsidRDefault="008C4384" w:rsidP="00652710">
      <w:pPr>
        <w:widowControl w:val="0"/>
        <w:spacing w:before="120"/>
        <w:rPr>
          <w:rStyle w:val="Hyperlink"/>
          <w:szCs w:val="28"/>
        </w:rPr>
      </w:pPr>
      <w:r w:rsidRPr="00856566">
        <w:rPr>
          <w:szCs w:val="28"/>
        </w:rPr>
        <w:t>Retailers usually make percentage contributions but these aren’t restricted to just High Street retailers</w:t>
      </w:r>
      <w:r w:rsidR="002606D0" w:rsidRPr="00856566">
        <w:rPr>
          <w:szCs w:val="28"/>
        </w:rPr>
        <w:t xml:space="preserve">. </w:t>
      </w:r>
      <w:r w:rsidRPr="00856566">
        <w:rPr>
          <w:szCs w:val="28"/>
        </w:rPr>
        <w:t>Many of the energy and phone service providers are also registered with Easy Fundraising. Please sign up and help us</w:t>
      </w:r>
      <w:r w:rsidR="00AB4626">
        <w:rPr>
          <w:szCs w:val="28"/>
        </w:rPr>
        <w:t xml:space="preserve"> raise funds </w:t>
      </w:r>
      <w:r w:rsidRPr="00856566">
        <w:rPr>
          <w:szCs w:val="28"/>
        </w:rPr>
        <w:t>at:</w:t>
      </w:r>
      <w:r w:rsidR="00B82F9C">
        <w:rPr>
          <w:szCs w:val="28"/>
        </w:rPr>
        <w:t xml:space="preserve"> </w:t>
      </w:r>
      <w:hyperlink r:id="rId23" w:history="1">
        <w:r w:rsidR="002D0234" w:rsidRPr="00281C8F">
          <w:rPr>
            <w:rStyle w:val="Hyperlink"/>
            <w:szCs w:val="28"/>
          </w:rPr>
          <w:t>www.easyfundraising.org.uk/causes/spelthorneaccessnow/</w:t>
        </w:r>
      </w:hyperlink>
    </w:p>
    <w:p w14:paraId="320B018D" w14:textId="739BA5A2" w:rsidR="00945B53" w:rsidRPr="00856566" w:rsidRDefault="00945B53" w:rsidP="00945B53">
      <w:pPr>
        <w:widowControl w:val="0"/>
        <w:spacing w:before="24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29C55E1A" w:rsidR="00945B53" w:rsidRDefault="00945B53" w:rsidP="00945B53">
      <w:pPr>
        <w:widowControl w:val="0"/>
        <w:spacing w:before="120"/>
        <w:rPr>
          <w:rStyle w:val="Hyperlink"/>
          <w:szCs w:val="28"/>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Sect="00967BEA">
      <w:headerReference w:type="default" r:id="rId24"/>
      <w:footerReference w:type="default" r:id="rId25"/>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AEC8" w14:textId="77777777" w:rsidR="003F729C" w:rsidRDefault="003F729C">
      <w:r>
        <w:separator/>
      </w:r>
    </w:p>
  </w:endnote>
  <w:endnote w:type="continuationSeparator" w:id="0">
    <w:p w14:paraId="09006353" w14:textId="77777777" w:rsidR="003F729C" w:rsidRDefault="003F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BE5E" w14:textId="77777777" w:rsidR="003F729C" w:rsidRDefault="003F729C">
      <w:r>
        <w:separator/>
      </w:r>
    </w:p>
  </w:footnote>
  <w:footnote w:type="continuationSeparator" w:id="0">
    <w:p w14:paraId="5D2CE700" w14:textId="77777777" w:rsidR="003F729C" w:rsidRDefault="003F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2"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6"/>
  </w:num>
  <w:num w:numId="4">
    <w:abstractNumId w:val="11"/>
  </w:num>
  <w:num w:numId="5">
    <w:abstractNumId w:val="21"/>
  </w:num>
  <w:num w:numId="6">
    <w:abstractNumId w:val="17"/>
  </w:num>
  <w:num w:numId="7">
    <w:abstractNumId w:val="28"/>
  </w:num>
  <w:num w:numId="8">
    <w:abstractNumId w:val="8"/>
  </w:num>
  <w:num w:numId="9">
    <w:abstractNumId w:val="42"/>
  </w:num>
  <w:num w:numId="10">
    <w:abstractNumId w:val="2"/>
  </w:num>
  <w:num w:numId="11">
    <w:abstractNumId w:val="5"/>
  </w:num>
  <w:num w:numId="12">
    <w:abstractNumId w:val="38"/>
  </w:num>
  <w:num w:numId="13">
    <w:abstractNumId w:val="39"/>
  </w:num>
  <w:num w:numId="14">
    <w:abstractNumId w:val="12"/>
  </w:num>
  <w:num w:numId="15">
    <w:abstractNumId w:val="6"/>
  </w:num>
  <w:num w:numId="16">
    <w:abstractNumId w:val="32"/>
  </w:num>
  <w:num w:numId="17">
    <w:abstractNumId w:val="36"/>
  </w:num>
  <w:num w:numId="18">
    <w:abstractNumId w:val="19"/>
  </w:num>
  <w:num w:numId="19">
    <w:abstractNumId w:val="23"/>
  </w:num>
  <w:num w:numId="20">
    <w:abstractNumId w:val="10"/>
  </w:num>
  <w:num w:numId="21">
    <w:abstractNumId w:val="29"/>
  </w:num>
  <w:num w:numId="22">
    <w:abstractNumId w:val="25"/>
  </w:num>
  <w:num w:numId="23">
    <w:abstractNumId w:val="34"/>
  </w:num>
  <w:num w:numId="24">
    <w:abstractNumId w:val="22"/>
  </w:num>
  <w:num w:numId="25">
    <w:abstractNumId w:val="7"/>
  </w:num>
  <w:num w:numId="26">
    <w:abstractNumId w:val="20"/>
  </w:num>
  <w:num w:numId="27">
    <w:abstractNumId w:val="30"/>
  </w:num>
  <w:num w:numId="28">
    <w:abstractNumId w:val="24"/>
  </w:num>
  <w:num w:numId="29">
    <w:abstractNumId w:val="14"/>
  </w:num>
  <w:num w:numId="30">
    <w:abstractNumId w:val="26"/>
  </w:num>
  <w:num w:numId="31">
    <w:abstractNumId w:val="4"/>
  </w:num>
  <w:num w:numId="32">
    <w:abstractNumId w:val="27"/>
  </w:num>
  <w:num w:numId="33">
    <w:abstractNumId w:val="3"/>
  </w:num>
  <w:num w:numId="34">
    <w:abstractNumId w:val="41"/>
  </w:num>
  <w:num w:numId="35">
    <w:abstractNumId w:val="43"/>
  </w:num>
  <w:num w:numId="36">
    <w:abstractNumId w:val="13"/>
  </w:num>
  <w:num w:numId="37">
    <w:abstractNumId w:val="33"/>
  </w:num>
  <w:num w:numId="38">
    <w:abstractNumId w:val="15"/>
  </w:num>
  <w:num w:numId="39">
    <w:abstractNumId w:val="35"/>
  </w:num>
  <w:num w:numId="40">
    <w:abstractNumId w:val="37"/>
  </w:num>
  <w:num w:numId="41">
    <w:abstractNumId w:val="9"/>
  </w:num>
  <w:num w:numId="42">
    <w:abstractNumId w:val="18"/>
  </w:num>
  <w:num w:numId="43">
    <w:abstractNumId w:val="31"/>
  </w:num>
  <w:num w:numId="44">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462"/>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526"/>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740"/>
    <w:rsid w:val="00334F90"/>
    <w:rsid w:val="00335EDD"/>
    <w:rsid w:val="003363F9"/>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29C"/>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4AF"/>
    <w:rsid w:val="0081550E"/>
    <w:rsid w:val="00815705"/>
    <w:rsid w:val="0081589E"/>
    <w:rsid w:val="00816061"/>
    <w:rsid w:val="00816263"/>
    <w:rsid w:val="0081633A"/>
    <w:rsid w:val="008172C0"/>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4D9"/>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0E9E"/>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2E94"/>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3BF2"/>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elthorneaccess.org.uk" TargetMode="External"/><Relationship Id="rId13" Type="http://schemas.openxmlformats.org/officeDocument/2006/relationships/hyperlink" Target="https://www.disabilityrightsuk.org/sites/all/modules/civicrm/extern/url.php?u=62248&amp;qid=10403970" TargetMode="External"/><Relationship Id="rId18" Type="http://schemas.openxmlformats.org/officeDocument/2006/relationships/hyperlink" Target="http://www.facebook.com/stainesshopmobil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cebook.com/groups/355493602718055" TargetMode="External"/><Relationship Id="rId7" Type="http://schemas.openxmlformats.org/officeDocument/2006/relationships/endnotes" Target="endnotes.xml"/><Relationship Id="rId12" Type="http://schemas.openxmlformats.org/officeDocument/2006/relationships/hyperlink" Target="http://www.disabilityrightsuk.org/contact-us" TargetMode="External"/><Relationship Id="rId17" Type="http://schemas.openxmlformats.org/officeDocument/2006/relationships/hyperlink" Target="http://www.stainesshopmobility.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ainesshopmo@btconnect.com" TargetMode="External"/><Relationship Id="rId20" Type="http://schemas.openxmlformats.org/officeDocument/2006/relationships/hyperlink" Target="mailto:info@spelthorneacces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oice.org.uk/spelthorneacces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isabilityrightsuk.org/sites/all/modules/civicrm/extern/url.php?u=62254&amp;qid=10403970" TargetMode="External"/><Relationship Id="rId23" Type="http://schemas.openxmlformats.org/officeDocument/2006/relationships/hyperlink" Target="http://www.easyfundraising.org.uk/causes/spelthorneaccessnow/" TargetMode="External"/><Relationship Id="rId10" Type="http://schemas.openxmlformats.org/officeDocument/2006/relationships/hyperlink" Target="mailto:info@spelthorneaccess.org.uk" TargetMode="External"/><Relationship Id="rId19" Type="http://schemas.openxmlformats.org/officeDocument/2006/relationships/hyperlink" Target="mailto:Yasmin.Broome@surreycoalition.org.uk"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disabilityrightsuk.org/sites/all/modules/civicrm/extern/url.php?u=62251&amp;qid=10403970" TargetMode="External"/><Relationship Id="rId22" Type="http://schemas.openxmlformats.org/officeDocument/2006/relationships/hyperlink" Target="https://e-voice.org.uk/spelthorneaccess/news/surrey-links/spscd-foru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6567</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lesleya windle</cp:lastModifiedBy>
  <cp:revision>2</cp:revision>
  <cp:lastPrinted>2022-02-22T15:54:00Z</cp:lastPrinted>
  <dcterms:created xsi:type="dcterms:W3CDTF">2022-02-24T20:51:00Z</dcterms:created>
  <dcterms:modified xsi:type="dcterms:W3CDTF">2022-02-24T20:51:00Z</dcterms:modified>
</cp:coreProperties>
</file>